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23" w:rsidRPr="006D016F" w:rsidRDefault="00B57E23" w:rsidP="006D016F">
      <w:pPr>
        <w:pStyle w:val="Title"/>
      </w:pPr>
      <w:r w:rsidRPr="006D016F">
        <w:t>Techn</w:t>
      </w:r>
      <w:r w:rsidR="00AE6003">
        <w:t>ologia informacyjna</w:t>
      </w:r>
      <w:r w:rsidR="00AE6003">
        <w:br/>
        <w:t>Instrukcja 4</w:t>
      </w:r>
      <w:r w:rsidRPr="006D016F">
        <w:t>: „</w:t>
      </w:r>
      <w:r w:rsidR="00AE6003">
        <w:t>Algorytmy i Programowanie</w:t>
      </w:r>
      <w:r w:rsidRPr="006D016F">
        <w:t>”</w:t>
      </w:r>
    </w:p>
    <w:p w:rsidR="00B57E23" w:rsidRDefault="00B57E23" w:rsidP="006A6CCA">
      <w:r>
        <w:t xml:space="preserve">W trakcie wykonywania zadania proszę tworzyć zrzuty ekranu z wykonywanych działań i wklejać je do pliku worda, tak aby stworzyć w miarę jasny raport z wykonanych czynności (Można dopisywać komentarze, zrzuty z kluczowych punktów, pokazujących efekt wykonanych ćwiczeń). </w:t>
      </w:r>
    </w:p>
    <w:p w:rsidR="00B57E23" w:rsidRDefault="00B57E23" w:rsidP="00B57E23">
      <w:pPr>
        <w:pStyle w:val="ListParagraph"/>
        <w:numPr>
          <w:ilvl w:val="0"/>
          <w:numId w:val="1"/>
        </w:numPr>
      </w:pPr>
      <w:r>
        <w:t>Plik nazwać w formie „Numer Instrukcji-Imię_Nazwisko” (np. „1-Jan_Kowalski.docx”).</w:t>
      </w:r>
    </w:p>
    <w:p w:rsidR="00B57E23" w:rsidRPr="006D016F" w:rsidRDefault="00B57E23" w:rsidP="00B57E23">
      <w:pPr>
        <w:pStyle w:val="ListParagraph"/>
        <w:numPr>
          <w:ilvl w:val="0"/>
          <w:numId w:val="1"/>
        </w:numPr>
      </w:pPr>
      <w:r>
        <w:t xml:space="preserve">Wysłać na adres prowadzącego: </w:t>
      </w:r>
      <w:hyperlink r:id="rId6" w:history="1">
        <w:r w:rsidRPr="007B234A">
          <w:rPr>
            <w:rStyle w:val="Hyperlink"/>
          </w:rPr>
          <w:t>pawel.ficek@ajd.czest.pl</w:t>
        </w:r>
      </w:hyperlink>
      <w:r>
        <w:t xml:space="preserve">. Jeśli istnieje możliwość </w:t>
      </w:r>
      <w:r w:rsidRPr="006A6CCA">
        <w:t>proszę wysłać zbiorczego maila od całej grupy.</w:t>
      </w:r>
    </w:p>
    <w:p w:rsidR="00B57E23" w:rsidRPr="003B0480" w:rsidRDefault="00B57E23" w:rsidP="006A6CCA">
      <w:pPr>
        <w:pStyle w:val="Title"/>
      </w:pPr>
      <w:r w:rsidRPr="003B0480">
        <w:t>Instrukcje:</w:t>
      </w:r>
    </w:p>
    <w:p w:rsidR="00BC3548" w:rsidRPr="003B0480" w:rsidRDefault="00BC3548" w:rsidP="006D016F">
      <w:pPr>
        <w:pStyle w:val="Heading1"/>
      </w:pPr>
      <w:r w:rsidRPr="003B0480">
        <w:t>Wstęp</w:t>
      </w:r>
      <w:r w:rsidR="006A6CCA">
        <w:t>:</w:t>
      </w:r>
    </w:p>
    <w:p w:rsidR="00361B04" w:rsidRDefault="00AE6003" w:rsidP="00AE6003">
      <w:pPr>
        <w:pStyle w:val="ListParagraph"/>
        <w:numPr>
          <w:ilvl w:val="0"/>
          <w:numId w:val="6"/>
        </w:numPr>
      </w:pPr>
      <w:r>
        <w:t xml:space="preserve">Wejść na stronę </w:t>
      </w:r>
      <w:hyperlink r:id="rId7" w:history="1">
        <w:r w:rsidRPr="000A70ED">
          <w:rPr>
            <w:rStyle w:val="Hyperlink"/>
          </w:rPr>
          <w:t>https://try.jupyter.org/</w:t>
        </w:r>
      </w:hyperlink>
      <w:r>
        <w:t xml:space="preserve"> </w:t>
      </w:r>
    </w:p>
    <w:p w:rsidR="007D7779" w:rsidRPr="007D7779" w:rsidRDefault="007D7779" w:rsidP="007D7779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Jeśli strona jupyter.org nie działa, proszę skorzystać ze strony </w:t>
      </w:r>
      <w:hyperlink r:id="rId8" w:history="1">
        <w:r w:rsidRPr="001A03F5">
          <w:rPr>
            <w:rStyle w:val="Hyperlink"/>
            <w:rFonts w:ascii="Courier New" w:hAnsi="Courier New" w:cs="Courier New"/>
            <w:i/>
          </w:rPr>
          <w:t>www.jdoodle.com</w:t>
        </w:r>
      </w:hyperlink>
      <w:r>
        <w:rPr>
          <w:rFonts w:ascii="Courier New" w:hAnsi="Courier New" w:cs="Courier New"/>
          <w:i/>
        </w:rPr>
        <w:t xml:space="preserve"> </w:t>
      </w:r>
      <w:bookmarkStart w:id="0" w:name="_GoBack"/>
      <w:bookmarkEnd w:id="0"/>
    </w:p>
    <w:p w:rsidR="00AE6003" w:rsidRDefault="00AE6003" w:rsidP="00AE6003">
      <w:pPr>
        <w:pStyle w:val="ListParagraph"/>
        <w:numPr>
          <w:ilvl w:val="0"/>
          <w:numId w:val="6"/>
        </w:numPr>
      </w:pPr>
      <w:r>
        <w:t>Z menu w prawym górnym rogu kliknąć „New” i wybrać „Python 3”</w:t>
      </w:r>
    </w:p>
    <w:p w:rsidR="00AE6003" w:rsidRDefault="00AE6003" w:rsidP="00AE6003">
      <w:pPr>
        <w:pStyle w:val="Heading1"/>
      </w:pPr>
      <w:r>
        <w:t>Podstawowe komendy:</w:t>
      </w:r>
    </w:p>
    <w:p w:rsidR="00CC3E9B" w:rsidRDefault="00080874" w:rsidP="00AE6003">
      <w:pPr>
        <w:pStyle w:val="ListParagraph"/>
        <w:numPr>
          <w:ilvl w:val="0"/>
          <w:numId w:val="6"/>
        </w:numPr>
      </w:pPr>
      <w:r>
        <w:t xml:space="preserve">W pierwszą komórkę wpisać </w:t>
      </w:r>
    </w:p>
    <w:p w:rsidR="00CC3E9B" w:rsidRDefault="00CC3E9B" w:rsidP="00CC3E9B">
      <w:pPr>
        <w:pStyle w:val="ListParagraph"/>
      </w:pPr>
      <w:r>
        <w:rPr>
          <w:noProof/>
          <w:lang w:eastAsia="pl-PL"/>
        </w:rPr>
        <w:drawing>
          <wp:inline distT="0" distB="0" distL="0" distR="0" wp14:anchorId="30CE306B" wp14:editId="71243436">
            <wp:extent cx="1784926" cy="36000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11770"/>
                    <a:stretch/>
                  </pic:blipFill>
                  <pic:spPr bwMode="auto">
                    <a:xfrm>
                      <a:off x="0" y="0"/>
                      <a:ext cx="1784926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874" w:rsidRDefault="00080874" w:rsidP="00CC3E9B">
      <w:pPr>
        <w:pStyle w:val="ListParagraph"/>
      </w:pPr>
      <w:r>
        <w:t>i kilknąć „Run”</w:t>
      </w:r>
    </w:p>
    <w:p w:rsidR="00CC3E9B" w:rsidRPr="00D57FFD" w:rsidRDefault="00080874" w:rsidP="00D57FFD">
      <w:pPr>
        <w:rPr>
          <w:rFonts w:ascii="Courier New" w:hAnsi="Courier New" w:cs="Courier New"/>
        </w:rPr>
      </w:pPr>
      <w:r w:rsidRPr="00D57FFD">
        <w:rPr>
          <w:rFonts w:ascii="Courier New" w:hAnsi="Courier New" w:cs="Courier New"/>
          <w:i/>
        </w:rPr>
        <w:t>Właśnie nap</w:t>
      </w:r>
      <w:r w:rsidR="00CC3E9B" w:rsidRPr="00D57FFD">
        <w:rPr>
          <w:rFonts w:ascii="Courier New" w:hAnsi="Courier New" w:cs="Courier New"/>
          <w:i/>
        </w:rPr>
        <w:t>isałeś/łaś swój pierwszy program</w:t>
      </w:r>
    </w:p>
    <w:p w:rsidR="00CC3E9B" w:rsidRDefault="00CC3E9B" w:rsidP="00CC3E9B">
      <w:pPr>
        <w:pStyle w:val="ListParagraph"/>
        <w:numPr>
          <w:ilvl w:val="0"/>
          <w:numId w:val="6"/>
        </w:numPr>
      </w:pPr>
      <w:r>
        <w:t>W następną komórkę wpisać</w:t>
      </w:r>
    </w:p>
    <w:p w:rsidR="00CC3E9B" w:rsidRDefault="00CC3E9B" w:rsidP="00CC3E9B">
      <w:pPr>
        <w:pStyle w:val="ListParagraph"/>
      </w:pPr>
      <w:r>
        <w:rPr>
          <w:noProof/>
          <w:lang w:eastAsia="pl-PL"/>
        </w:rPr>
        <w:drawing>
          <wp:inline distT="0" distB="0" distL="0" distR="0" wp14:anchorId="5F63AEB2" wp14:editId="2732FA5A">
            <wp:extent cx="3714750" cy="1533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E9B" w:rsidRPr="00CC3E9B" w:rsidRDefault="00CC3E9B" w:rsidP="00CC3E9B">
      <w:pPr>
        <w:pStyle w:val="ListParagraph"/>
      </w:pPr>
      <w:r>
        <w:t>Zapisać, czym różni się wpisanie tekstu w cudzysłowiu i bez niego</w:t>
      </w:r>
    </w:p>
    <w:p w:rsidR="00CC3E9B" w:rsidRDefault="00CC3E9B" w:rsidP="00CC3E9B">
      <w:pPr>
        <w:pStyle w:val="ListParagraph"/>
        <w:numPr>
          <w:ilvl w:val="0"/>
          <w:numId w:val="6"/>
        </w:numPr>
      </w:pPr>
      <w:r>
        <w:t xml:space="preserve">W następną komórkę wpisać </w:t>
      </w:r>
    </w:p>
    <w:p w:rsidR="00CC3E9B" w:rsidRDefault="000E04C9" w:rsidP="00CC3E9B">
      <w:pPr>
        <w:pStyle w:val="ListParagraph"/>
      </w:pPr>
      <w:r>
        <w:rPr>
          <w:noProof/>
          <w:lang w:eastAsia="pl-PL"/>
        </w:rPr>
        <w:drawing>
          <wp:inline distT="0" distB="0" distL="0" distR="0" wp14:anchorId="57E79436" wp14:editId="790F7EB9">
            <wp:extent cx="2952750" cy="466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E9B" w:rsidRDefault="00CC3E9B" w:rsidP="00CC3E9B">
      <w:pPr>
        <w:pStyle w:val="ListParagraph"/>
      </w:pPr>
      <w:r>
        <w:t>Sprawdzić  jak działa program. Zapisać, do czego, według Ciebie służą funkcje „input()” oraz „print</w:t>
      </w:r>
      <w:r w:rsidR="0012092E">
        <w:t>()</w:t>
      </w:r>
      <w:r>
        <w:t>”</w:t>
      </w:r>
    </w:p>
    <w:p w:rsidR="00CC3E9B" w:rsidRPr="00D57FFD" w:rsidRDefault="00CC3E9B" w:rsidP="00D57FFD">
      <w:pPr>
        <w:rPr>
          <w:rFonts w:ascii="Courier New" w:hAnsi="Courier New" w:cs="Courier New"/>
          <w:i/>
        </w:rPr>
      </w:pPr>
      <w:r w:rsidRPr="00D57FFD">
        <w:rPr>
          <w:rFonts w:ascii="Courier New" w:hAnsi="Courier New" w:cs="Courier New"/>
          <w:i/>
        </w:rPr>
        <w:t>Wskazówka</w:t>
      </w:r>
      <w:r w:rsidR="000E04C9">
        <w:rPr>
          <w:rFonts w:ascii="Courier New" w:hAnsi="Courier New" w:cs="Courier New"/>
          <w:i/>
        </w:rPr>
        <w:t xml:space="preserve"> -</w:t>
      </w:r>
      <w:r w:rsidRPr="00D57FFD">
        <w:rPr>
          <w:rFonts w:ascii="Courier New" w:hAnsi="Courier New" w:cs="Courier New"/>
          <w:i/>
        </w:rPr>
        <w:t xml:space="preserve"> znak \n oznacza przejście do nowej lini</w:t>
      </w:r>
    </w:p>
    <w:p w:rsidR="000E04C9" w:rsidRDefault="000E04C9" w:rsidP="000E04C9">
      <w:pPr>
        <w:pStyle w:val="Heading1"/>
      </w:pPr>
      <w:r>
        <w:lastRenderedPageBreak/>
        <w:t>Praktyczne zastosowania:</w:t>
      </w:r>
    </w:p>
    <w:p w:rsidR="0012092E" w:rsidRDefault="00B237D1" w:rsidP="0012092E">
      <w:pPr>
        <w:pStyle w:val="ListParagraph"/>
        <w:numPr>
          <w:ilvl w:val="0"/>
          <w:numId w:val="6"/>
        </w:numPr>
      </w:pPr>
      <w:r>
        <w:t xml:space="preserve">Napisać program </w:t>
      </w:r>
      <w:r w:rsidR="0012092E">
        <w:t>zamieniający prędkość w milach na godzinę na kilometry na godzinę, wiedząc, że zapytanie o informację użytkownika powinno wyglądać tak:</w:t>
      </w:r>
    </w:p>
    <w:p w:rsidR="0012092E" w:rsidRDefault="0012092E" w:rsidP="00D57FFD">
      <w:pPr>
        <w:pStyle w:val="ListParagraph"/>
      </w:pPr>
      <w:r>
        <w:rPr>
          <w:noProof/>
          <w:lang w:eastAsia="pl-PL"/>
        </w:rPr>
        <w:drawing>
          <wp:inline distT="0" distB="0" distL="0" distR="0" wp14:anchorId="0438C145" wp14:editId="16A3B32B">
            <wp:extent cx="33432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2E" w:rsidRPr="00D57FFD" w:rsidRDefault="0012092E" w:rsidP="0012092E">
      <w:pPr>
        <w:pStyle w:val="HTMLPreformatted"/>
        <w:rPr>
          <w:i/>
          <w:sz w:val="22"/>
        </w:rPr>
      </w:pPr>
      <w:r w:rsidRPr="00D57FFD">
        <w:rPr>
          <w:i/>
          <w:sz w:val="22"/>
        </w:rPr>
        <w:t>Wskazówka – aby zamienić mph na kmph należy po</w:t>
      </w:r>
      <w:r w:rsidR="00D57FFD" w:rsidRPr="00D57FFD">
        <w:rPr>
          <w:i/>
          <w:sz w:val="22"/>
        </w:rPr>
        <w:t>mnożyć prędkość w mph razy 1.609</w:t>
      </w:r>
    </w:p>
    <w:p w:rsidR="00D57FFD" w:rsidRPr="00D57FFD" w:rsidRDefault="00D57FFD" w:rsidP="0012092E">
      <w:pPr>
        <w:pStyle w:val="HTMLPreformatted"/>
      </w:pPr>
    </w:p>
    <w:p w:rsidR="00D57FFD" w:rsidRDefault="000723A4" w:rsidP="00D57FFD">
      <w:pPr>
        <w:pStyle w:val="HTMLPreformatted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Przepisać i przeanalizować działanie programu:</w:t>
      </w:r>
    </w:p>
    <w:p w:rsidR="000723A4" w:rsidRDefault="00954511" w:rsidP="000723A4">
      <w:pPr>
        <w:pStyle w:val="HTMLPreformatted"/>
        <w:ind w:left="720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E05C37" wp14:editId="303E98A7">
            <wp:simplePos x="0" y="0"/>
            <wp:positionH relativeFrom="column">
              <wp:posOffset>4391025</wp:posOffset>
            </wp:positionH>
            <wp:positionV relativeFrom="paragraph">
              <wp:posOffset>314325</wp:posOffset>
            </wp:positionV>
            <wp:extent cx="1704975" cy="1579245"/>
            <wp:effectExtent l="0" t="0" r="9525" b="1905"/>
            <wp:wrapTight wrapText="bothSides">
              <wp:wrapPolygon edited="0">
                <wp:start x="0" y="0"/>
                <wp:lineTo x="0" y="21366"/>
                <wp:lineTo x="21479" y="21366"/>
                <wp:lineTo x="214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7FD93B" wp14:editId="1B6564AE">
            <wp:extent cx="3419475" cy="2143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3A4" w:rsidRDefault="000723A4" w:rsidP="000723A4">
      <w:pPr>
        <w:pStyle w:val="HTMLPreformatted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Przerobić go, aby funkcjonował jak „Magic 8 Ball”</w:t>
      </w:r>
      <w:r w:rsidR="00954511">
        <w:rPr>
          <w:rFonts w:asciiTheme="minorHAnsi" w:hAnsiTheme="minorHAnsi" w:cstheme="minorHAnsi"/>
          <w:sz w:val="22"/>
        </w:rPr>
        <w:t xml:space="preserve">. Zastanowić się nad </w:t>
      </w:r>
      <w:r w:rsidR="007B7ADB">
        <w:rPr>
          <w:rFonts w:asciiTheme="minorHAnsi" w:hAnsiTheme="minorHAnsi" w:cstheme="minorHAnsi"/>
          <w:sz w:val="22"/>
        </w:rPr>
        <w:t>działaniem funkcji „if”</w:t>
      </w:r>
    </w:p>
    <w:p w:rsidR="000723A4" w:rsidRDefault="000723A4" w:rsidP="007B7ADB">
      <w:pPr>
        <w:pStyle w:val="HTMLPreformatted"/>
        <w:rPr>
          <w:rFonts w:asciiTheme="minorHAnsi" w:hAnsiTheme="minorHAnsi" w:cstheme="minorHAnsi"/>
          <w:sz w:val="22"/>
        </w:rPr>
      </w:pPr>
    </w:p>
    <w:p w:rsidR="000723A4" w:rsidRPr="00954511" w:rsidRDefault="000723A4" w:rsidP="000723A4">
      <w:pPr>
        <w:pStyle w:val="HTMLPreformatted"/>
        <w:rPr>
          <w:i/>
          <w:sz w:val="22"/>
        </w:rPr>
      </w:pPr>
      <w:r w:rsidRPr="00954511">
        <w:rPr>
          <w:i/>
          <w:sz w:val="22"/>
        </w:rPr>
        <w:t xml:space="preserve">Wskazówka – lista </w:t>
      </w:r>
      <w:r w:rsidR="00954511">
        <w:rPr>
          <w:i/>
          <w:sz w:val="22"/>
        </w:rPr>
        <w:t>przykłądowych odpowiedzi</w:t>
      </w:r>
      <w:r w:rsidR="00954511" w:rsidRPr="00954511">
        <w:rPr>
          <w:i/>
          <w:sz w:val="22"/>
        </w:rPr>
        <w:t>: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Mój wywiad donosi: NIE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Wygląda dobrze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Kto wie?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Zapomnij o tym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Tak - w swoim czasie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Prawie jak tak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Nie teraz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YES, YES, YES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To musi poczekać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Mam pewne wątpliwości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Możesz na to liczyć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Zbyt wcześnie aby powiedzieć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Daj spokój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Absolutnie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Chyba żatrujesz?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Na pewno nie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Zrób to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Prawdopodobnie</w:t>
      </w:r>
    </w:p>
    <w:p w:rsidR="00954511" w:rsidRPr="00954511" w:rsidRDefault="00954511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 w:rsidRPr="00954511">
        <w:rPr>
          <w:rFonts w:ascii="Courier New" w:eastAsia="Times New Roman" w:hAnsi="Courier New" w:cs="Courier New"/>
          <w:i/>
          <w:sz w:val="24"/>
          <w:szCs w:val="24"/>
          <w:lang w:eastAsia="pl-PL"/>
        </w:rPr>
        <w:t>Dla mnie rewelacja</w:t>
      </w:r>
    </w:p>
    <w:p w:rsidR="00954511" w:rsidRDefault="007B7ADB" w:rsidP="0095451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134" w:hanging="774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pl-PL"/>
        </w:rPr>
        <w:t>Na pewno tak</w:t>
      </w:r>
    </w:p>
    <w:p w:rsidR="007B7ADB" w:rsidRPr="00954511" w:rsidRDefault="007B7ADB" w:rsidP="007B7ADB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i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pl-PL"/>
        </w:rPr>
        <w:t>Wskazówka – zwróć uwagę, że pojedynczy znak równości „=” oznacza przypisywanie wartości, a podwójny „==” jej porównywanie.</w:t>
      </w:r>
    </w:p>
    <w:p w:rsidR="00954511" w:rsidRDefault="007B7ADB" w:rsidP="00954511">
      <w:pPr>
        <w:pStyle w:val="HTMLPreformatted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Zmodyfikuj program przeliczający prędkości tak, aby użytkownik mógł wybrać czy chce przeliczać mph na kmph czy kmph na mph</w:t>
      </w:r>
    </w:p>
    <w:p w:rsidR="007B7ADB" w:rsidRDefault="007B7ADB" w:rsidP="007B7ADB">
      <w:pPr>
        <w:pStyle w:val="HTMLPreformatted"/>
        <w:ind w:left="720"/>
        <w:rPr>
          <w:rFonts w:asciiTheme="minorHAnsi" w:hAnsiTheme="minorHAnsi" w:cstheme="minorHAnsi"/>
          <w:sz w:val="22"/>
        </w:rPr>
      </w:pPr>
    </w:p>
    <w:p w:rsidR="007B7ADB" w:rsidRDefault="007B7ADB" w:rsidP="007B7ADB">
      <w:pPr>
        <w:pStyle w:val="HTMLPreformatted"/>
        <w:rPr>
          <w:i/>
          <w:sz w:val="22"/>
        </w:rPr>
      </w:pPr>
      <w:r w:rsidRPr="007B7ADB">
        <w:rPr>
          <w:i/>
          <w:sz w:val="22"/>
        </w:rPr>
        <w:t>Wskazówka – aby obliczyć prędkość w milach na godzinę należy pomnożyć prędkość w kilometrach na godzinę razy 0.6214</w:t>
      </w:r>
    </w:p>
    <w:p w:rsidR="000E04C9" w:rsidRDefault="000E04C9" w:rsidP="000E04C9">
      <w:pPr>
        <w:pStyle w:val="Heading1"/>
      </w:pPr>
      <w:r>
        <w:lastRenderedPageBreak/>
        <w:t>Końcowy problem:</w:t>
      </w:r>
    </w:p>
    <w:p w:rsidR="007B7ADB" w:rsidRPr="007B7ADB" w:rsidRDefault="007B7ADB" w:rsidP="007B7ADB">
      <w:pPr>
        <w:pStyle w:val="HTMLPreformatted"/>
        <w:rPr>
          <w:i/>
          <w:sz w:val="22"/>
        </w:rPr>
      </w:pPr>
    </w:p>
    <w:p w:rsidR="007B7ADB" w:rsidRPr="00954511" w:rsidRDefault="00BA1A3A" w:rsidP="00954511">
      <w:pPr>
        <w:pStyle w:val="HTMLPreformatted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Przyjżeć się prostemu programowi wyświetlającemu tabliczkę mnożenia dla zadanej liczby</w:t>
      </w:r>
    </w:p>
    <w:p w:rsidR="000E04C9" w:rsidRDefault="000E04C9" w:rsidP="000E04C9">
      <w:pPr>
        <w:pStyle w:val="ListParagraph"/>
        <w:rPr>
          <w:i/>
        </w:rPr>
      </w:pPr>
      <w:r>
        <w:rPr>
          <w:noProof/>
          <w:lang w:eastAsia="pl-PL"/>
        </w:rPr>
        <w:drawing>
          <wp:inline distT="0" distB="0" distL="0" distR="0" wp14:anchorId="2A489D75" wp14:editId="66EFBF6B">
            <wp:extent cx="4305300" cy="619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C9" w:rsidRDefault="000E04C9" w:rsidP="000E04C9">
      <w:pPr>
        <w:pStyle w:val="ListParagraph"/>
      </w:pPr>
      <w:r>
        <w:t>Oraz programowi obliczającemu odsetki od kredytu</w:t>
      </w:r>
    </w:p>
    <w:p w:rsidR="000E04C9" w:rsidRDefault="000E04C9" w:rsidP="000E04C9">
      <w:pPr>
        <w:pStyle w:val="ListParagraph"/>
      </w:pPr>
      <w:r>
        <w:rPr>
          <w:noProof/>
          <w:lang w:eastAsia="pl-PL"/>
        </w:rPr>
        <w:drawing>
          <wp:inline distT="0" distB="0" distL="0" distR="0" wp14:anchorId="48ABF1FA" wp14:editId="4265B7A3">
            <wp:extent cx="4286250" cy="1152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C9" w:rsidRPr="000E04C9" w:rsidRDefault="000E04C9" w:rsidP="000E04C9">
      <w:pPr>
        <w:pStyle w:val="ListParagraph"/>
        <w:numPr>
          <w:ilvl w:val="0"/>
          <w:numId w:val="6"/>
        </w:numPr>
      </w:pPr>
      <w:r>
        <w:t>Połączyć oba metody zastosowane w obu programach, aby otrzymać program wyświetlający odsetki kolejno po roku, dwóch, trzech itp. aż do dziesięciu.</w:t>
      </w:r>
    </w:p>
    <w:sectPr w:rsidR="000E04C9" w:rsidRPr="000E04C9" w:rsidSect="007D7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26D"/>
    <w:multiLevelType w:val="hybridMultilevel"/>
    <w:tmpl w:val="3D50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859"/>
    <w:multiLevelType w:val="hybridMultilevel"/>
    <w:tmpl w:val="F41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006B"/>
    <w:multiLevelType w:val="hybridMultilevel"/>
    <w:tmpl w:val="DEAAA118"/>
    <w:lvl w:ilvl="0" w:tplc="886AB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86BB5"/>
    <w:multiLevelType w:val="multilevel"/>
    <w:tmpl w:val="B85C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155C5"/>
    <w:multiLevelType w:val="hybridMultilevel"/>
    <w:tmpl w:val="715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347C"/>
    <w:multiLevelType w:val="hybridMultilevel"/>
    <w:tmpl w:val="2CE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0B5"/>
    <w:multiLevelType w:val="hybridMultilevel"/>
    <w:tmpl w:val="2C8C8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78FE"/>
    <w:multiLevelType w:val="hybridMultilevel"/>
    <w:tmpl w:val="E586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8D"/>
    <w:rsid w:val="0004197B"/>
    <w:rsid w:val="000723A4"/>
    <w:rsid w:val="00080874"/>
    <w:rsid w:val="000E04C9"/>
    <w:rsid w:val="000E5110"/>
    <w:rsid w:val="0012092E"/>
    <w:rsid w:val="001652E3"/>
    <w:rsid w:val="0029290F"/>
    <w:rsid w:val="0036035C"/>
    <w:rsid w:val="00361B04"/>
    <w:rsid w:val="003B0480"/>
    <w:rsid w:val="004076B1"/>
    <w:rsid w:val="00487874"/>
    <w:rsid w:val="00543F5C"/>
    <w:rsid w:val="006A6CCA"/>
    <w:rsid w:val="006D016F"/>
    <w:rsid w:val="007650BE"/>
    <w:rsid w:val="007B7ADB"/>
    <w:rsid w:val="007D7779"/>
    <w:rsid w:val="008C068D"/>
    <w:rsid w:val="00904913"/>
    <w:rsid w:val="00954511"/>
    <w:rsid w:val="00AE6003"/>
    <w:rsid w:val="00AF6CE7"/>
    <w:rsid w:val="00B237D1"/>
    <w:rsid w:val="00B57E23"/>
    <w:rsid w:val="00BA1A3A"/>
    <w:rsid w:val="00BC3548"/>
    <w:rsid w:val="00CC3E9B"/>
    <w:rsid w:val="00D57FFD"/>
    <w:rsid w:val="00E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CCA"/>
    <w:pPr>
      <w:spacing w:before="300" w:after="40"/>
      <w:jc w:val="left"/>
      <w:outlineLvl w:val="0"/>
    </w:pPr>
    <w:rPr>
      <w:small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1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1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16F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1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16F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1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1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1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E2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6C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6CCA"/>
    <w:rPr>
      <w:smallCaps/>
      <w:sz w:val="5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A6CCA"/>
    <w:rPr>
      <w:smallCaps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1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1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1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1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1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1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1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1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6D016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1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01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D016F"/>
    <w:rPr>
      <w:b/>
      <w:color w:val="C0504D" w:themeColor="accent2"/>
    </w:rPr>
  </w:style>
  <w:style w:type="character" w:styleId="Emphasis">
    <w:name w:val="Emphasis"/>
    <w:uiPriority w:val="20"/>
    <w:qFormat/>
    <w:rsid w:val="006D01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D01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016F"/>
  </w:style>
  <w:style w:type="paragraph" w:styleId="Quote">
    <w:name w:val="Quote"/>
    <w:basedOn w:val="Normal"/>
    <w:next w:val="Normal"/>
    <w:link w:val="QuoteChar"/>
    <w:uiPriority w:val="29"/>
    <w:qFormat/>
    <w:rsid w:val="006D01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01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1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1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D016F"/>
    <w:rPr>
      <w:i/>
    </w:rPr>
  </w:style>
  <w:style w:type="character" w:styleId="IntenseEmphasis">
    <w:name w:val="Intense Emphasis"/>
    <w:uiPriority w:val="21"/>
    <w:qFormat/>
    <w:rsid w:val="006D01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D016F"/>
    <w:rPr>
      <w:b/>
    </w:rPr>
  </w:style>
  <w:style w:type="character" w:styleId="IntenseReference">
    <w:name w:val="Intense Reference"/>
    <w:uiPriority w:val="32"/>
    <w:qFormat/>
    <w:rsid w:val="006D01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D01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16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7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92E"/>
    <w:rPr>
      <w:rFonts w:ascii="Courier New" w:eastAsia="Times New Roman" w:hAnsi="Courier New" w:cs="Courier Ne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CCA"/>
    <w:pPr>
      <w:spacing w:before="300" w:after="40"/>
      <w:jc w:val="left"/>
      <w:outlineLvl w:val="0"/>
    </w:pPr>
    <w:rPr>
      <w:small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1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1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16F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1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16F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1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1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1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E2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6C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6CCA"/>
    <w:rPr>
      <w:smallCaps/>
      <w:sz w:val="5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A6CCA"/>
    <w:rPr>
      <w:smallCaps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1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1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1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1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1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1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1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1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6D016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1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01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D016F"/>
    <w:rPr>
      <w:b/>
      <w:color w:val="C0504D" w:themeColor="accent2"/>
    </w:rPr>
  </w:style>
  <w:style w:type="character" w:styleId="Emphasis">
    <w:name w:val="Emphasis"/>
    <w:uiPriority w:val="20"/>
    <w:qFormat/>
    <w:rsid w:val="006D01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D01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016F"/>
  </w:style>
  <w:style w:type="paragraph" w:styleId="Quote">
    <w:name w:val="Quote"/>
    <w:basedOn w:val="Normal"/>
    <w:next w:val="Normal"/>
    <w:link w:val="QuoteChar"/>
    <w:uiPriority w:val="29"/>
    <w:qFormat/>
    <w:rsid w:val="006D01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01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1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1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D016F"/>
    <w:rPr>
      <w:i/>
    </w:rPr>
  </w:style>
  <w:style w:type="character" w:styleId="IntenseEmphasis">
    <w:name w:val="Intense Emphasis"/>
    <w:uiPriority w:val="21"/>
    <w:qFormat/>
    <w:rsid w:val="006D01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D016F"/>
    <w:rPr>
      <w:b/>
    </w:rPr>
  </w:style>
  <w:style w:type="character" w:styleId="IntenseReference">
    <w:name w:val="Intense Reference"/>
    <w:uiPriority w:val="32"/>
    <w:qFormat/>
    <w:rsid w:val="006D01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D01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16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7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92E"/>
    <w:rPr>
      <w:rFonts w:ascii="Courier New" w:eastAsia="Times New Roman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oodle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ry.jupyter.org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pawel.ficek@ajd.czest.p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6565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</dc:creator>
  <cp:lastModifiedBy>Fic</cp:lastModifiedBy>
  <cp:revision>4</cp:revision>
  <dcterms:created xsi:type="dcterms:W3CDTF">2018-01-15T10:59:00Z</dcterms:created>
  <dcterms:modified xsi:type="dcterms:W3CDTF">2018-01-18T08:11:00Z</dcterms:modified>
</cp:coreProperties>
</file>